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14:paraId="02000000">
      <w:pPr>
        <w:pStyle w:val="Style_1"/>
        <w:ind w:hanging="3540" w:left="3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протоколу </w:t>
      </w:r>
      <w:r>
        <w:rPr>
          <w:rFonts w:ascii="Times New Roman" w:hAnsi="Times New Roman"/>
        </w:rPr>
        <w:t>ОССП</w:t>
      </w:r>
    </w:p>
    <w:p w14:paraId="03000000">
      <w:pPr>
        <w:pStyle w:val="Style_1"/>
        <w:ind w:hanging="3540" w:left="3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 от «</w:t>
      </w:r>
      <w:r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14:paraId="04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общего собрания </w:t>
      </w:r>
      <w:r>
        <w:rPr>
          <w:rFonts w:ascii="Times New Roman" w:hAnsi="Times New Roman"/>
        </w:rPr>
        <w:t>собственников помещений</w:t>
      </w:r>
    </w:p>
    <w:p w14:paraId="05000000">
      <w:pPr>
        <w:pStyle w:val="Style_1"/>
        <w:rPr>
          <w:rFonts w:ascii="Times New Roman" w:hAnsi="Times New Roman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ЛИСТ ЗАОЧНОГО ГОЛОСОВАНИЯ </w:t>
      </w:r>
    </w:p>
    <w:p w14:paraId="07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ДЛЯ РЕШЕНИЯ ПО ВОПРОСАМ, ПОСТАВЛЕННЫМ НА ГОЛОСОВАНИЕ</w:t>
      </w:r>
    </w:p>
    <w:p w14:paraId="08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на  общем собрании </w:t>
      </w:r>
      <w:r>
        <w:rPr>
          <w:rFonts w:ascii="Times New Roman" w:hAnsi="Times New Roman"/>
          <w:b w:val="1"/>
        </w:rPr>
        <w:t>собственников помещений</w:t>
      </w:r>
    </w:p>
    <w:p w14:paraId="09000000">
      <w:pPr>
        <w:pStyle w:val="Style_1"/>
        <w:rPr>
          <w:rFonts w:ascii="Times New Roman" w:hAnsi="Times New Roman"/>
        </w:rPr>
      </w:pPr>
    </w:p>
    <w:p w14:paraId="0A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начала </w:t>
      </w:r>
      <w:r>
        <w:rPr>
          <w:rFonts w:ascii="Times New Roman" w:hAnsi="Times New Roman"/>
        </w:rPr>
        <w:t xml:space="preserve">голосования – </w:t>
      </w:r>
      <w:r>
        <w:rPr>
          <w:rFonts w:ascii="Times New Roman" w:hAnsi="Times New Roman"/>
        </w:rPr>
        <w:t>05.11.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г. </w:t>
      </w:r>
    </w:p>
    <w:p w14:paraId="0B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 xml:space="preserve">окончания голосования – </w:t>
      </w:r>
      <w:r>
        <w:rPr>
          <w:rFonts w:ascii="Times New Roman" w:hAnsi="Times New Roman"/>
        </w:rPr>
        <w:t>25.11.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. </w:t>
      </w:r>
    </w:p>
    <w:p w14:paraId="0C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Дата составления проток</w:t>
      </w:r>
      <w:r>
        <w:rPr>
          <w:rFonts w:ascii="Times New Roman" w:hAnsi="Times New Roman"/>
        </w:rPr>
        <w:t xml:space="preserve">ола счетной комиссии  – </w:t>
      </w:r>
      <w:r>
        <w:rPr>
          <w:rFonts w:ascii="Times New Roman" w:hAnsi="Times New Roman"/>
        </w:rPr>
        <w:t>05.12</w:t>
      </w:r>
      <w:r>
        <w:rPr>
          <w:rFonts w:ascii="Times New Roman" w:hAnsi="Times New Roman"/>
        </w:rPr>
        <w:t>.23</w:t>
      </w:r>
      <w:r>
        <w:rPr>
          <w:rFonts w:ascii="Times New Roman" w:hAnsi="Times New Roman"/>
        </w:rPr>
        <w:t xml:space="preserve"> г.</w:t>
      </w:r>
    </w:p>
    <w:p w14:paraId="0D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Ф.И.О. собственника помещения________________________________________________________________</w:t>
      </w:r>
    </w:p>
    <w:p w14:paraId="0E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г. Оренбург   ул. Кима    дом № 25   кв.(пом.)№ ____________</w:t>
      </w:r>
      <w:r>
        <w:rPr>
          <w:rFonts w:ascii="Times New Roman" w:hAnsi="Times New Roman"/>
        </w:rPr>
        <w:t>парк.место № ______________</w:t>
      </w:r>
    </w:p>
    <w:p w14:paraId="0F000000">
      <w:pPr>
        <w:pStyle w:val="Style_1"/>
        <w:rPr>
          <w:rFonts w:ascii="Times New Roman" w:hAnsi="Times New Roman"/>
        </w:rPr>
      </w:pPr>
    </w:p>
    <w:p w14:paraId="10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голосов (укажите </w:t>
      </w:r>
      <w:r>
        <w:rPr>
          <w:rFonts w:ascii="Times New Roman" w:hAnsi="Times New Roman"/>
          <w:b w:val="1"/>
          <w:i w:val="1"/>
        </w:rPr>
        <w:t>кв. м</w:t>
      </w:r>
      <w:r>
        <w:rPr>
          <w:rFonts w:ascii="Times New Roman" w:hAnsi="Times New Roman"/>
          <w:i w:val="1"/>
        </w:rPr>
        <w:t>.</w:t>
      </w:r>
      <w:r>
        <w:rPr>
          <w:rFonts w:ascii="Times New Roman" w:hAnsi="Times New Roman"/>
        </w:rPr>
        <w:t>)___________</w:t>
      </w:r>
      <w:r>
        <w:rPr>
          <w:rFonts w:ascii="Times New Roman" w:hAnsi="Times New Roman"/>
        </w:rPr>
        <w:t>__________________(вместе с парковочным местом)</w:t>
      </w:r>
    </w:p>
    <w:p w14:paraId="11000000">
      <w:pPr>
        <w:pStyle w:val="Style_1"/>
        <w:rPr>
          <w:rFonts w:ascii="Times New Roman" w:hAnsi="Times New Roman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71"/>
        <w:gridCol w:w="851"/>
        <w:gridCol w:w="1276"/>
        <w:gridCol w:w="992"/>
      </w:tblGrid>
      <w:tr>
        <w:trPr>
          <w:trHeight w:hRule="atLeast" w:val="317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Содержание вопросов, поставленных на голосование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1601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1"/>
              <w:numPr>
                <w:ilvl w:val="0"/>
                <w:numId w:val="1"/>
              </w:num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Избрание счетной комиссии. </w:t>
            </w:r>
          </w:p>
          <w:p w14:paraId="17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Проект решения:</w:t>
            </w:r>
          </w:p>
          <w:p w14:paraId="18000000">
            <w:pPr>
              <w:pStyle w:val="Style_1"/>
              <w:ind w:firstLine="0"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Избрать счетную комиссию в составе:</w:t>
            </w:r>
          </w:p>
          <w:p w14:paraId="19000000">
            <w:pPr>
              <w:pStyle w:val="Style_1"/>
              <w:ind w:firstLine="0"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Варламова Л.Х </w:t>
            </w:r>
          </w:p>
          <w:p w14:paraId="1A000000">
            <w:pPr>
              <w:pStyle w:val="Style_1"/>
              <w:ind w:firstLine="0"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Шаповаленко О.В.</w:t>
            </w:r>
          </w:p>
          <w:p w14:paraId="1B000000">
            <w:pPr>
              <w:pStyle w:val="Style_1"/>
              <w:ind w:firstLine="0"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Гнатюк Д.А.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ПРОТИВ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ВОЗДЕРЖАЛСЯ</w:t>
            </w:r>
          </w:p>
        </w:tc>
      </w:tr>
      <w:tr>
        <w:trPr>
          <w:trHeight w:hRule="atLeast" w:val="2655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Принятие решения о размещении денежных средств, находящихся на спецсчете для капитального ремонта, на специальный депозит.</w:t>
            </w:r>
          </w:p>
          <w:p w14:paraId="20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Проект решения:</w:t>
            </w:r>
          </w:p>
          <w:p w14:paraId="21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i w:val="1"/>
              </w:rPr>
            </w:pPr>
          </w:p>
          <w:p w14:paraId="22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 основании ст.175.1 ЖК РФ разместить временно свободные средства фонда капитального ремонта, формируемого на специальном счете, </w:t>
            </w:r>
            <w:r>
              <w:rPr>
                <w:rFonts w:ascii="Times New Roman" w:hAnsi="Times New Roman"/>
              </w:rPr>
              <w:t>на специальном депозите в ПАО Сбербанк России на следующих условиях:</w:t>
            </w:r>
          </w:p>
          <w:p w14:paraId="23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Реквизиты специального счета: Счет №40705810646000000082, открытый в ПАО Сбербанк России, владельцем которого является ТСЖ «Каменный цветок».</w:t>
            </w:r>
          </w:p>
          <w:p w14:paraId="24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Размер временно свободных</w:t>
            </w:r>
            <w:r>
              <w:rPr>
                <w:rFonts w:ascii="Times New Roman" w:hAnsi="Times New Roman"/>
              </w:rPr>
              <w:t xml:space="preserve"> средств фонда капитального ремонта, подлежащих размещению на специальном депозите «Классический онлайн», </w:t>
            </w:r>
            <w:r>
              <w:rPr>
                <w:rFonts w:ascii="Times New Roman" w:hAnsi="Times New Roman"/>
                <w:b w:val="1"/>
              </w:rPr>
              <w:t>7700000</w:t>
            </w:r>
            <w:r>
              <w:rPr>
                <w:rFonts w:ascii="Times New Roman" w:hAnsi="Times New Roman"/>
              </w:rPr>
              <w:t xml:space="preserve"> (Семь миллионов семьсот тысяч) рублей.</w:t>
            </w:r>
          </w:p>
          <w:p w14:paraId="25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-Срок размещения </w:t>
            </w:r>
            <w:r>
              <w:rPr>
                <w:rFonts w:ascii="Times New Roman" w:hAnsi="Times New Roman"/>
              </w:rPr>
              <w:t>временно свободных средств фонда капитального ремонта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210 дней</w:t>
            </w:r>
            <w:r>
              <w:rPr>
                <w:rFonts w:ascii="Times New Roman" w:hAnsi="Times New Roman"/>
              </w:rPr>
              <w:t>.</w:t>
            </w:r>
          </w:p>
          <w:p w14:paraId="26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Поручить владельцу специального счета ТСЖ «Каменный цветок» перечислить временно свободные</w:t>
            </w:r>
            <w:r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фонда капитального ремонта</w:t>
            </w:r>
            <w:r>
              <w:rPr>
                <w:rFonts w:ascii="Times New Roman" w:hAnsi="Times New Roman"/>
              </w:rPr>
              <w:t xml:space="preserve"> в размере </w:t>
            </w:r>
            <w:r>
              <w:rPr>
                <w:rFonts w:ascii="Times New Roman" w:hAnsi="Times New Roman"/>
              </w:rPr>
              <w:t>7700000 (Семь миллионов семьсот тысяч) рублей</w:t>
            </w:r>
            <w:r>
              <w:rPr>
                <w:rFonts w:ascii="Times New Roman" w:hAnsi="Times New Roman"/>
              </w:rPr>
              <w:t xml:space="preserve"> со счета </w:t>
            </w:r>
            <w:r>
              <w:rPr>
                <w:rFonts w:ascii="Times New Roman" w:hAnsi="Times New Roman"/>
              </w:rPr>
              <w:t>№40705810646000000082</w:t>
            </w:r>
            <w:r>
              <w:rPr>
                <w:rFonts w:ascii="Times New Roman" w:hAnsi="Times New Roman"/>
              </w:rPr>
              <w:t>, открытом в ПАО Сбербанк России</w:t>
            </w:r>
            <w:r>
              <w:rPr>
                <w:rFonts w:ascii="Times New Roman" w:hAnsi="Times New Roman"/>
              </w:rPr>
              <w:t xml:space="preserve"> на специальный депозит</w:t>
            </w:r>
            <w:r>
              <w:rPr>
                <w:rFonts w:ascii="Times New Roman" w:hAnsi="Times New Roman"/>
              </w:rPr>
              <w:t>«Классический онлайн»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в ПАО Сбербанк России</w:t>
            </w:r>
            <w:r>
              <w:rPr>
                <w:rFonts w:ascii="Times New Roman" w:hAnsi="Times New Roman"/>
              </w:rPr>
              <w:t xml:space="preserve"> на публичных условиях.»</w:t>
            </w:r>
          </w:p>
          <w:p w14:paraId="27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bookmarkStart w:id="1" w:name="_GoBack"/>
            <w:bookmarkEnd w:id="1"/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</w:t>
            </w:r>
          </w:p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ПРОТИВ</w:t>
            </w:r>
          </w:p>
          <w:p w14:paraId="2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ВОЗДЕРЖАЛСЯ</w:t>
            </w:r>
          </w:p>
          <w:p w14:paraId="2D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</w:tbl>
    <w:p w14:paraId="2E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Собственник предоставляет ТСЖ «Каменный цветок» свое согласие на обработку своих персональных данных.</w:t>
      </w:r>
    </w:p>
    <w:p w14:paraId="2F000000">
      <w:pPr>
        <w:pStyle w:val="Style_1"/>
        <w:ind/>
        <w:jc w:val="right"/>
        <w:rPr>
          <w:rFonts w:ascii="Times New Roman" w:hAnsi="Times New Roman"/>
        </w:rPr>
      </w:pPr>
    </w:p>
    <w:p w14:paraId="30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Личная подпись______________Ф.И.О.______________________ </w:t>
      </w:r>
    </w:p>
    <w:p w14:paraId="31000000">
      <w:pPr>
        <w:pStyle w:val="Style_1"/>
        <w:ind/>
        <w:jc w:val="center"/>
        <w:rPr>
          <w:rFonts w:ascii="Times New Roman" w:hAnsi="Times New Roman"/>
        </w:rPr>
      </w:pPr>
    </w:p>
    <w:p w14:paraId="32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ата голосования «____»______2023</w:t>
      </w:r>
      <w:r>
        <w:rPr>
          <w:rFonts w:ascii="Times New Roman" w:hAnsi="Times New Roman"/>
        </w:rPr>
        <w:t>г.</w:t>
      </w:r>
    </w:p>
    <w:p w14:paraId="33000000">
      <w:pPr>
        <w:pStyle w:val="Style_1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Примечание:</w:t>
      </w:r>
    </w:p>
    <w:p w14:paraId="34000000">
      <w:pPr>
        <w:pStyle w:val="Style_1"/>
        <w:ind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Вычеркните ненужные варианты ответа, оставив  только один из возможных вариантов голосования, соответствующий Вашему решению.</w:t>
      </w:r>
    </w:p>
    <w:p w14:paraId="35000000">
      <w:pPr>
        <w:pStyle w:val="Style_1"/>
        <w:ind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 xml:space="preserve">Лист заочного голосования должен быть обязательно подписан Вами или Вашим представителем*. </w:t>
      </w:r>
    </w:p>
    <w:p w14:paraId="36000000">
      <w:pPr>
        <w:pStyle w:val="Style_1"/>
        <w:ind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*К листу заочного голосования  должна прилагаться доверенность на представителя, оформленная в соответствие действующему законодательству РФ.</w:t>
      </w:r>
    </w:p>
    <w:p w14:paraId="37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38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39000000">
      <w:pPr>
        <w:pStyle w:val="Style_1"/>
        <w:ind/>
        <w:jc w:val="both"/>
        <w:rPr>
          <w:rFonts w:ascii="Times New Roman" w:hAnsi="Times New Roman"/>
          <w:sz w:val="26"/>
        </w:rPr>
      </w:pPr>
    </w:p>
    <w:sectPr>
      <w:pgSz w:h="16838" w:orient="portrait" w:w="11906"/>
      <w:pgMar w:bottom="249" w:footer="709" w:gutter="0" w:header="709" w:left="1134" w:right="567" w:top="2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420"/>
      </w:pPr>
      <w:rPr>
        <w:sz w:val="22"/>
      </w:rPr>
    </w:lvl>
    <w:lvl w:ilvl="1">
      <w:start w:val="1"/>
      <w:numFmt w:val="lowerLetter"/>
      <w:lvlText w:val="%2."/>
      <w:lvlJc w:val="left"/>
      <w:pPr>
        <w:ind w:hanging="360" w:left="1140"/>
      </w:pPr>
    </w:lvl>
    <w:lvl w:ilvl="2">
      <w:start w:val="1"/>
      <w:numFmt w:val="lowerRoman"/>
      <w:lvlText w:val="%3."/>
      <w:lvlJc w:val="right"/>
      <w:pPr>
        <w:ind w:hanging="180" w:left="1860"/>
      </w:pPr>
    </w:lvl>
    <w:lvl w:ilvl="3">
      <w:start w:val="1"/>
      <w:numFmt w:val="decimal"/>
      <w:lvlText w:val="%4."/>
      <w:lvlJc w:val="left"/>
      <w:pPr>
        <w:ind w:hanging="360" w:left="2580"/>
      </w:pPr>
    </w:lvl>
    <w:lvl w:ilvl="4">
      <w:start w:val="1"/>
      <w:numFmt w:val="lowerLetter"/>
      <w:lvlText w:val="%5."/>
      <w:lvlJc w:val="left"/>
      <w:pPr>
        <w:ind w:hanging="360" w:left="3300"/>
      </w:pPr>
    </w:lvl>
    <w:lvl w:ilvl="5">
      <w:start w:val="1"/>
      <w:numFmt w:val="lowerRoman"/>
      <w:lvlText w:val="%6."/>
      <w:lvlJc w:val="right"/>
      <w:pPr>
        <w:ind w:hanging="180" w:left="4020"/>
      </w:pPr>
    </w:lvl>
    <w:lvl w:ilvl="6">
      <w:start w:val="1"/>
      <w:numFmt w:val="decimal"/>
      <w:lvlText w:val="%7."/>
      <w:lvlJc w:val="left"/>
      <w:pPr>
        <w:ind w:hanging="360" w:left="4740"/>
      </w:pPr>
    </w:lvl>
    <w:lvl w:ilvl="7">
      <w:start w:val="1"/>
      <w:numFmt w:val="lowerLetter"/>
      <w:lvlText w:val="%8."/>
      <w:lvlJc w:val="left"/>
      <w:pPr>
        <w:ind w:hanging="360" w:left="5460"/>
      </w:pPr>
    </w:lvl>
    <w:lvl w:ilvl="8">
      <w:start w:val="1"/>
      <w:numFmt w:val="lowerRoman"/>
      <w:lvlText w:val="%9."/>
      <w:lvlJc w:val="right"/>
      <w:pPr>
        <w:ind w:hanging="180" w:left="61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1" w:type="paragraph">
    <w:name w:val="Без интервала1"/>
    <w:link w:val="Style_11_ch"/>
    <w:rPr>
      <w:sz w:val="22"/>
    </w:rPr>
  </w:style>
  <w:style w:styleId="Style_11_ch" w:type="character">
    <w:name w:val="Без интервала1"/>
    <w:link w:val="Style_11"/>
    <w:rPr>
      <w:sz w:val="22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Normal (Web)"/>
    <w:basedOn w:val="Style_4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4_ch"/>
    <w:link w:val="Style_21"/>
    <w:rPr>
      <w:rFonts w:ascii="Times New Roman" w:hAnsi="Times New Roman"/>
      <w:sz w:val="24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oc 10"/>
    <w:next w:val="Style_4"/>
    <w:link w:val="Style_2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4_ch" w:type="character">
    <w:name w:val="toc 10"/>
    <w:link w:val="Style_24"/>
    <w:rPr>
      <w:rFonts w:ascii="XO Thames" w:hAnsi="XO Thames"/>
      <w:sz w:val="28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textcopy1"/>
    <w:basedOn w:val="Style_10"/>
    <w:link w:val="Style_27_ch"/>
    <w:rPr>
      <w:rFonts w:ascii="Arial CYR" w:hAnsi="Arial CYR"/>
      <w:color w:val="000000"/>
      <w:sz w:val="17"/>
    </w:rPr>
  </w:style>
  <w:style w:styleId="Style_27_ch" w:type="character">
    <w:name w:val="textcopy1"/>
    <w:basedOn w:val="Style_10_ch"/>
    <w:link w:val="Style_27"/>
    <w:rPr>
      <w:rFonts w:ascii="Arial CYR" w:hAnsi="Arial CYR"/>
      <w:color w:val="000000"/>
      <w:sz w:val="17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2023-10-30T14:26:32Z</dcterms:modified>
</cp:coreProperties>
</file>