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1A" w:rsidRPr="00B02E97" w:rsidRDefault="00C2001A" w:rsidP="00C2001A">
      <w:pPr>
        <w:pStyle w:val="a3"/>
        <w:jc w:val="center"/>
        <w:rPr>
          <w:rFonts w:ascii="Times New Roman" w:hAnsi="Times New Roman"/>
          <w:b/>
        </w:rPr>
      </w:pPr>
      <w:r w:rsidRPr="00B02E97">
        <w:rPr>
          <w:rFonts w:ascii="Times New Roman" w:hAnsi="Times New Roman"/>
          <w:b/>
        </w:rPr>
        <w:t xml:space="preserve">РЕЗУЛЬТАТЫ ГОЛОСОВАНИЯ </w:t>
      </w:r>
    </w:p>
    <w:p w:rsidR="00825FF1" w:rsidRPr="000A424B" w:rsidRDefault="00C2001A" w:rsidP="00C2001A">
      <w:pPr>
        <w:pStyle w:val="a3"/>
        <w:jc w:val="center"/>
        <w:rPr>
          <w:rFonts w:ascii="Times New Roman" w:hAnsi="Times New Roman"/>
          <w:b/>
        </w:rPr>
      </w:pPr>
      <w:r w:rsidRPr="00B02E97">
        <w:rPr>
          <w:rFonts w:ascii="Times New Roman" w:hAnsi="Times New Roman"/>
          <w:b/>
        </w:rPr>
        <w:t>по вопросам, поставленным на голосование</w:t>
      </w:r>
      <w:r w:rsidR="000A424B" w:rsidRPr="000A424B">
        <w:rPr>
          <w:rFonts w:ascii="Times New Roman" w:hAnsi="Times New Roman"/>
          <w:b/>
        </w:rPr>
        <w:t xml:space="preserve"> </w:t>
      </w:r>
      <w:r w:rsidR="000A424B">
        <w:rPr>
          <w:rFonts w:ascii="Times New Roman" w:hAnsi="Times New Roman"/>
          <w:b/>
        </w:rPr>
        <w:t xml:space="preserve">на собрании </w:t>
      </w:r>
      <w:r w:rsidR="000A424B" w:rsidRPr="000A424B">
        <w:rPr>
          <w:rFonts w:ascii="Times New Roman" w:hAnsi="Times New Roman"/>
          <w:b/>
        </w:rPr>
        <w:t xml:space="preserve">ТСЖ «Каменный цветок»  </w:t>
      </w:r>
    </w:p>
    <w:p w:rsidR="00716B3E" w:rsidRPr="00B02E97" w:rsidRDefault="00B02E97" w:rsidP="00C2001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(Протокол №</w:t>
      </w:r>
      <w:r w:rsidR="006A0208">
        <w:rPr>
          <w:rFonts w:ascii="Times New Roman" w:hAnsi="Times New Roman"/>
          <w:b/>
        </w:rPr>
        <w:t xml:space="preserve"> 16</w:t>
      </w:r>
      <w:r w:rsidRPr="000A424B">
        <w:rPr>
          <w:rFonts w:ascii="Times New Roman" w:hAnsi="Times New Roman"/>
          <w:b/>
          <w:vertAlign w:val="subscript"/>
        </w:rPr>
        <w:softHyphen/>
      </w:r>
      <w:r w:rsidRPr="000A424B">
        <w:rPr>
          <w:rFonts w:ascii="Times New Roman" w:hAnsi="Times New Roman"/>
          <w:b/>
          <w:vertAlign w:val="subscript"/>
        </w:rPr>
        <w:softHyphen/>
      </w:r>
      <w:r w:rsidRPr="000A424B">
        <w:rPr>
          <w:rFonts w:ascii="Times New Roman" w:hAnsi="Times New Roman"/>
          <w:b/>
          <w:vertAlign w:val="subscript"/>
        </w:rPr>
        <w:softHyphen/>
      </w:r>
      <w:r w:rsidRPr="000A424B">
        <w:rPr>
          <w:rFonts w:ascii="Times New Roman" w:hAnsi="Times New Roman"/>
          <w:b/>
          <w:vertAlign w:val="subscript"/>
        </w:rPr>
        <w:softHyphen/>
      </w:r>
      <w:r w:rsidR="000A424B">
        <w:rPr>
          <w:rFonts w:ascii="Times New Roman" w:hAnsi="Times New Roman"/>
          <w:b/>
        </w:rPr>
        <w:t xml:space="preserve"> от </w:t>
      </w:r>
      <w:r w:rsidR="006A0208">
        <w:rPr>
          <w:rFonts w:ascii="Times New Roman" w:hAnsi="Times New Roman"/>
          <w:b/>
        </w:rPr>
        <w:t>02.12.2022</w:t>
      </w:r>
      <w:r w:rsidR="00716B3E" w:rsidRPr="00B02E97">
        <w:rPr>
          <w:rFonts w:ascii="Times New Roman" w:hAnsi="Times New Roman"/>
          <w:b/>
        </w:rPr>
        <w:t>)</w:t>
      </w:r>
    </w:p>
    <w:p w:rsidR="009858B6" w:rsidRPr="00B02E97" w:rsidRDefault="009858B6" w:rsidP="00C2001A">
      <w:pPr>
        <w:pStyle w:val="a3"/>
        <w:jc w:val="center"/>
        <w:rPr>
          <w:rFonts w:ascii="Times New Roman" w:hAnsi="Times New Roman"/>
        </w:rPr>
      </w:pPr>
    </w:p>
    <w:p w:rsidR="009858B6" w:rsidRPr="00B02E97" w:rsidRDefault="009858B6" w:rsidP="00C2001A">
      <w:pPr>
        <w:pStyle w:val="a3"/>
        <w:jc w:val="center"/>
        <w:rPr>
          <w:rFonts w:ascii="Times New Roman" w:hAnsi="Times New Roman"/>
        </w:rPr>
      </w:pPr>
    </w:p>
    <w:p w:rsidR="009858B6" w:rsidRPr="00B02E97" w:rsidRDefault="009858B6" w:rsidP="009858B6">
      <w:pPr>
        <w:pStyle w:val="a3"/>
        <w:rPr>
          <w:rFonts w:ascii="Times New Roman" w:hAnsi="Times New Roman"/>
        </w:rPr>
      </w:pPr>
      <w:r w:rsidRPr="00B02E97">
        <w:rPr>
          <w:rFonts w:ascii="Times New Roman" w:hAnsi="Times New Roman"/>
        </w:rPr>
        <w:t>Общее количество голосов, которыми обладают лица, имеющие право на голосование на собрании членов товарищества –</w:t>
      </w:r>
      <w:r w:rsidR="006A0208">
        <w:rPr>
          <w:rFonts w:ascii="Times New Roman" w:hAnsi="Times New Roman"/>
          <w:b/>
        </w:rPr>
        <w:t>12085,2</w:t>
      </w:r>
      <w:r w:rsidRPr="00B02E97">
        <w:rPr>
          <w:rFonts w:ascii="Times New Roman" w:hAnsi="Times New Roman"/>
          <w:b/>
        </w:rPr>
        <w:t>.</w:t>
      </w:r>
    </w:p>
    <w:p w:rsidR="009858B6" w:rsidRPr="00B02E97" w:rsidRDefault="009858B6" w:rsidP="009858B6">
      <w:pPr>
        <w:pStyle w:val="a3"/>
        <w:rPr>
          <w:rFonts w:ascii="Times New Roman" w:hAnsi="Times New Roman"/>
        </w:rPr>
      </w:pPr>
      <w:r w:rsidRPr="00B02E97">
        <w:rPr>
          <w:rFonts w:ascii="Times New Roman" w:hAnsi="Times New Roman"/>
        </w:rPr>
        <w:t xml:space="preserve">В собрании приняли участие </w:t>
      </w:r>
      <w:r w:rsidR="006A0208">
        <w:rPr>
          <w:rFonts w:ascii="Times New Roman" w:hAnsi="Times New Roman"/>
          <w:b/>
        </w:rPr>
        <w:t>8729,5</w:t>
      </w:r>
      <w:r w:rsidR="005F7E00">
        <w:rPr>
          <w:rFonts w:ascii="Times New Roman" w:hAnsi="Times New Roman"/>
          <w:b/>
        </w:rPr>
        <w:t xml:space="preserve"> </w:t>
      </w:r>
      <w:r w:rsidRPr="00B02E97">
        <w:rPr>
          <w:rFonts w:ascii="Times New Roman" w:hAnsi="Times New Roman"/>
        </w:rPr>
        <w:t>голосов</w:t>
      </w:r>
      <w:r w:rsidRPr="005F7E00">
        <w:rPr>
          <w:rFonts w:ascii="Times New Roman" w:hAnsi="Times New Roman"/>
        </w:rPr>
        <w:t>. (</w:t>
      </w:r>
      <w:r w:rsidR="006A0208">
        <w:rPr>
          <w:rFonts w:ascii="Times New Roman" w:hAnsi="Times New Roman"/>
          <w:b/>
        </w:rPr>
        <w:t>72,23</w:t>
      </w:r>
      <w:r w:rsidRPr="005F7E00">
        <w:rPr>
          <w:rFonts w:ascii="Times New Roman" w:hAnsi="Times New Roman"/>
          <w:b/>
        </w:rPr>
        <w:t>%)</w:t>
      </w:r>
    </w:p>
    <w:p w:rsidR="00825FF1" w:rsidRPr="00B02E97" w:rsidRDefault="00825FF1" w:rsidP="00F6779B">
      <w:pPr>
        <w:pStyle w:val="a3"/>
        <w:rPr>
          <w:rFonts w:ascii="Times New Roman" w:hAnsi="Times New Roman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1134"/>
        <w:gridCol w:w="1276"/>
        <w:gridCol w:w="1276"/>
      </w:tblGrid>
      <w:tr w:rsidR="00C2001A" w:rsidRPr="00B02E97" w:rsidTr="00C2001A">
        <w:trPr>
          <w:trHeight w:val="317"/>
        </w:trPr>
        <w:tc>
          <w:tcPr>
            <w:tcW w:w="6946" w:type="dxa"/>
          </w:tcPr>
          <w:p w:rsidR="00C2001A" w:rsidRPr="00B02E97" w:rsidRDefault="00C2001A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E97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</w:tc>
        <w:tc>
          <w:tcPr>
            <w:tcW w:w="1134" w:type="dxa"/>
            <w:vAlign w:val="center"/>
          </w:tcPr>
          <w:p w:rsidR="00C2001A" w:rsidRPr="00B02E97" w:rsidRDefault="00C2001A" w:rsidP="009313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02E97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C2001A" w:rsidRPr="00B02E97" w:rsidRDefault="00C2001A" w:rsidP="009313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02E97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276" w:type="dxa"/>
            <w:vAlign w:val="center"/>
          </w:tcPr>
          <w:p w:rsidR="00C2001A" w:rsidRPr="00B02E97" w:rsidRDefault="00C2001A" w:rsidP="009313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02E97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370607" w:rsidTr="00C2001A">
        <w:trPr>
          <w:trHeight w:val="1601"/>
        </w:trPr>
        <w:tc>
          <w:tcPr>
            <w:tcW w:w="6946" w:type="dxa"/>
          </w:tcPr>
          <w:p w:rsidR="000A424B" w:rsidRDefault="000A424B" w:rsidP="004E3CD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0A424B">
              <w:rPr>
                <w:rFonts w:ascii="Times New Roman" w:hAnsi="Times New Roman"/>
              </w:rPr>
              <w:t xml:space="preserve">Избрание счетной комиссии. </w:t>
            </w:r>
          </w:p>
          <w:p w:rsidR="004E3CD1" w:rsidRPr="000A424B" w:rsidRDefault="004E3CD1" w:rsidP="004E3CD1">
            <w:pPr>
              <w:pStyle w:val="a3"/>
              <w:ind w:left="780"/>
              <w:jc w:val="both"/>
              <w:rPr>
                <w:rFonts w:ascii="Times New Roman" w:hAnsi="Times New Roman"/>
              </w:rPr>
            </w:pPr>
          </w:p>
          <w:p w:rsidR="000A424B" w:rsidRPr="000A424B" w:rsidRDefault="000A424B" w:rsidP="000A424B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0A424B">
              <w:rPr>
                <w:rFonts w:ascii="Times New Roman" w:hAnsi="Times New Roman"/>
              </w:rPr>
              <w:t>Проект решения:</w:t>
            </w:r>
          </w:p>
          <w:p w:rsidR="000A424B" w:rsidRPr="000A424B" w:rsidRDefault="000A424B" w:rsidP="000A424B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0A424B">
              <w:rPr>
                <w:rFonts w:ascii="Times New Roman" w:hAnsi="Times New Roman"/>
              </w:rPr>
              <w:t>Избрать счетную комиссию в составе:</w:t>
            </w:r>
          </w:p>
          <w:p w:rsidR="000A424B" w:rsidRPr="000A424B" w:rsidRDefault="000A424B" w:rsidP="000A424B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0A424B">
              <w:rPr>
                <w:rFonts w:ascii="Times New Roman" w:hAnsi="Times New Roman"/>
              </w:rPr>
              <w:t xml:space="preserve">- Варламова Л.Х </w:t>
            </w:r>
          </w:p>
          <w:p w:rsidR="000A424B" w:rsidRPr="000A424B" w:rsidRDefault="000A424B" w:rsidP="000A424B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0A424B">
              <w:rPr>
                <w:rFonts w:ascii="Times New Roman" w:hAnsi="Times New Roman"/>
              </w:rPr>
              <w:t>- Шаповаленко О.В.</w:t>
            </w:r>
          </w:p>
          <w:p w:rsidR="00D61C38" w:rsidRPr="00B02E97" w:rsidRDefault="000A424B" w:rsidP="006A0208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0A424B">
              <w:rPr>
                <w:rFonts w:ascii="Times New Roman" w:hAnsi="Times New Roman"/>
              </w:rPr>
              <w:t xml:space="preserve">- </w:t>
            </w:r>
            <w:r w:rsidR="006A0208">
              <w:rPr>
                <w:rFonts w:ascii="Times New Roman" w:hAnsi="Times New Roman"/>
              </w:rPr>
              <w:t>Гнатюк Д.А</w:t>
            </w:r>
            <w:r w:rsidRPr="000A424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858B6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8273,4</w:t>
            </w:r>
          </w:p>
          <w:p w:rsidR="005F7E00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B02E97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94,78</w:t>
            </w:r>
            <w:r w:rsidR="005F7E0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D61C38" w:rsidRDefault="00D61C3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225,3</w:t>
            </w:r>
          </w:p>
          <w:p w:rsidR="005F7E00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B02E97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2,58</w:t>
            </w:r>
            <w:r w:rsidR="005F7E0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9858B6" w:rsidRDefault="009858B6" w:rsidP="009858B6">
            <w:pPr>
              <w:pStyle w:val="a3"/>
              <w:rPr>
                <w:rFonts w:ascii="Times New Roman" w:hAnsi="Times New Roman"/>
                <w:b/>
              </w:rPr>
            </w:pPr>
          </w:p>
          <w:p w:rsidR="005F7E00" w:rsidRDefault="006A0208" w:rsidP="009858B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230,8</w:t>
            </w:r>
          </w:p>
          <w:p w:rsidR="005F7E00" w:rsidRDefault="005F7E00" w:rsidP="009858B6">
            <w:pPr>
              <w:pStyle w:val="a3"/>
              <w:rPr>
                <w:rFonts w:ascii="Times New Roman" w:hAnsi="Times New Roman"/>
                <w:b/>
              </w:rPr>
            </w:pPr>
          </w:p>
          <w:p w:rsidR="005F7E00" w:rsidRPr="00B02E97" w:rsidRDefault="006A0208" w:rsidP="009858B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2,64</w:t>
            </w:r>
            <w:r w:rsidR="005F7E00">
              <w:rPr>
                <w:rFonts w:ascii="Times New Roman" w:hAnsi="Times New Roman"/>
                <w:b/>
              </w:rPr>
              <w:t>%</w:t>
            </w:r>
          </w:p>
        </w:tc>
      </w:tr>
      <w:tr w:rsidR="00D61C38" w:rsidRPr="00370607" w:rsidTr="00C2001A">
        <w:trPr>
          <w:trHeight w:val="303"/>
        </w:trPr>
        <w:tc>
          <w:tcPr>
            <w:tcW w:w="6946" w:type="dxa"/>
          </w:tcPr>
          <w:p w:rsidR="000A424B" w:rsidRDefault="000A424B" w:rsidP="004E3CD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4B">
              <w:rPr>
                <w:rFonts w:ascii="Times New Roman" w:hAnsi="Times New Roman"/>
                <w:sz w:val="24"/>
                <w:szCs w:val="24"/>
              </w:rPr>
              <w:t xml:space="preserve">Отчет ревизионной комиссии. </w:t>
            </w:r>
          </w:p>
          <w:p w:rsidR="004E3CD1" w:rsidRPr="000A424B" w:rsidRDefault="004E3CD1" w:rsidP="004E3CD1">
            <w:pPr>
              <w:pStyle w:val="a3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424B" w:rsidRPr="000A424B" w:rsidRDefault="000A424B" w:rsidP="000A424B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4B">
              <w:rPr>
                <w:rFonts w:ascii="Times New Roman" w:hAnsi="Times New Roman"/>
                <w:sz w:val="24"/>
                <w:szCs w:val="24"/>
              </w:rPr>
              <w:t>Проект решения:</w:t>
            </w:r>
          </w:p>
          <w:p w:rsidR="00D61C38" w:rsidRPr="00370607" w:rsidRDefault="000A424B" w:rsidP="000A424B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424B">
              <w:rPr>
                <w:rFonts w:ascii="Times New Roman" w:hAnsi="Times New Roman"/>
                <w:sz w:val="24"/>
                <w:szCs w:val="24"/>
              </w:rPr>
              <w:t>Утвердить отчет ревизионной комиссии ТСЖ «Каменный цветок»</w:t>
            </w:r>
            <w:r w:rsidR="006A0208">
              <w:rPr>
                <w:rFonts w:ascii="Times New Roman" w:hAnsi="Times New Roman"/>
                <w:sz w:val="24"/>
                <w:szCs w:val="24"/>
              </w:rPr>
              <w:t xml:space="preserve"> за 2021г.</w:t>
            </w:r>
            <w:proofErr w:type="gramStart"/>
            <w:r w:rsidR="006A0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2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8257</w:t>
            </w: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94,59</w:t>
            </w:r>
            <w:r w:rsidR="005F7E00" w:rsidRPr="00936FE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D61C38" w:rsidRPr="00936FE8" w:rsidRDefault="00D61C3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36FE8">
              <w:rPr>
                <w:rFonts w:ascii="Times New Roman" w:hAnsi="Times New Roman"/>
                <w:b/>
              </w:rPr>
              <w:t>0</w:t>
            </w: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36FE8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1276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472,5</w:t>
            </w: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5,41</w:t>
            </w:r>
            <w:r w:rsidR="005F7E00" w:rsidRPr="00936FE8">
              <w:rPr>
                <w:rFonts w:ascii="Times New Roman" w:hAnsi="Times New Roman"/>
                <w:b/>
              </w:rPr>
              <w:t>%</w:t>
            </w:r>
          </w:p>
        </w:tc>
      </w:tr>
      <w:tr w:rsidR="00D61C38" w:rsidRPr="00370607" w:rsidTr="00C2001A">
        <w:trPr>
          <w:trHeight w:val="279"/>
        </w:trPr>
        <w:tc>
          <w:tcPr>
            <w:tcW w:w="6946" w:type="dxa"/>
          </w:tcPr>
          <w:p w:rsidR="000A424B" w:rsidRDefault="000A424B" w:rsidP="004E3CD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4B">
              <w:rPr>
                <w:rFonts w:ascii="Times New Roman" w:hAnsi="Times New Roman"/>
                <w:sz w:val="24"/>
                <w:szCs w:val="24"/>
              </w:rPr>
              <w:t>От</w:t>
            </w:r>
            <w:r w:rsidR="00700F89">
              <w:rPr>
                <w:rFonts w:ascii="Times New Roman" w:hAnsi="Times New Roman"/>
                <w:sz w:val="24"/>
                <w:szCs w:val="24"/>
              </w:rPr>
              <w:t>чет правления за предыдущий 2021</w:t>
            </w:r>
            <w:r w:rsidRPr="000A424B">
              <w:rPr>
                <w:rFonts w:ascii="Times New Roman" w:hAnsi="Times New Roman"/>
                <w:sz w:val="24"/>
                <w:szCs w:val="24"/>
              </w:rPr>
              <w:t xml:space="preserve">  финансовый год. </w:t>
            </w:r>
          </w:p>
          <w:p w:rsidR="004E3CD1" w:rsidRPr="000A424B" w:rsidRDefault="004E3CD1" w:rsidP="004E3CD1">
            <w:pPr>
              <w:pStyle w:val="a3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424B" w:rsidRPr="000A424B" w:rsidRDefault="000A424B" w:rsidP="000A42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4B">
              <w:rPr>
                <w:rFonts w:ascii="Times New Roman" w:hAnsi="Times New Roman"/>
                <w:sz w:val="24"/>
                <w:szCs w:val="24"/>
              </w:rPr>
              <w:t>Проект решения:</w:t>
            </w:r>
          </w:p>
          <w:p w:rsidR="00D61C38" w:rsidRPr="00370607" w:rsidRDefault="00700F89" w:rsidP="000A42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F89">
              <w:rPr>
                <w:rFonts w:ascii="Times New Roman" w:hAnsi="Times New Roman"/>
                <w:sz w:val="24"/>
                <w:szCs w:val="24"/>
              </w:rPr>
              <w:t>Утвердить отчет правления ТСЖ за предыдущий 2021 финансовый год</w:t>
            </w:r>
            <w:r w:rsidR="000A424B" w:rsidRPr="000A42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8257</w:t>
            </w: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94,59</w:t>
            </w:r>
            <w:r w:rsidR="005F7E00" w:rsidRPr="00936FE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D61C38" w:rsidRPr="00936FE8" w:rsidRDefault="00D61C3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36FE8">
              <w:rPr>
                <w:rFonts w:ascii="Times New Roman" w:hAnsi="Times New Roman"/>
                <w:b/>
              </w:rPr>
              <w:t>0</w:t>
            </w: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36FE8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1276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A0208" w:rsidRPr="006A0208" w:rsidRDefault="006A0208" w:rsidP="006A020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0208">
              <w:rPr>
                <w:rFonts w:ascii="Times New Roman" w:hAnsi="Times New Roman"/>
                <w:b/>
              </w:rPr>
              <w:t>472,5</w:t>
            </w:r>
          </w:p>
          <w:p w:rsidR="006A0208" w:rsidRPr="006A0208" w:rsidRDefault="006A0208" w:rsidP="006A020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6A020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0208">
              <w:rPr>
                <w:rFonts w:ascii="Times New Roman" w:hAnsi="Times New Roman"/>
                <w:b/>
              </w:rPr>
              <w:t>5,41%</w:t>
            </w:r>
          </w:p>
        </w:tc>
      </w:tr>
      <w:tr w:rsidR="00D61C38" w:rsidRPr="00370607" w:rsidTr="00C2001A">
        <w:trPr>
          <w:trHeight w:val="976"/>
        </w:trPr>
        <w:tc>
          <w:tcPr>
            <w:tcW w:w="6946" w:type="dxa"/>
          </w:tcPr>
          <w:p w:rsidR="000A424B" w:rsidRPr="000A424B" w:rsidRDefault="000A424B" w:rsidP="000A424B">
            <w:pPr>
              <w:pStyle w:val="a5"/>
              <w:spacing w:after="0"/>
              <w:ind w:left="62"/>
              <w:rPr>
                <w:color w:val="000000"/>
              </w:rPr>
            </w:pPr>
            <w:r w:rsidRPr="000A424B">
              <w:rPr>
                <w:color w:val="000000"/>
              </w:rPr>
              <w:t>4.</w:t>
            </w:r>
            <w:r w:rsidRPr="000A424B">
              <w:rPr>
                <w:color w:val="000000"/>
              </w:rPr>
              <w:tab/>
              <w:t>Утверждение тарифа на сод</w:t>
            </w:r>
            <w:r w:rsidR="00700F89">
              <w:rPr>
                <w:color w:val="000000"/>
              </w:rPr>
              <w:t>ержание и текущий ремонт на 2023</w:t>
            </w:r>
            <w:r w:rsidRPr="000A424B">
              <w:rPr>
                <w:color w:val="000000"/>
              </w:rPr>
              <w:t xml:space="preserve"> финансовый год.</w:t>
            </w:r>
          </w:p>
          <w:p w:rsidR="000A424B" w:rsidRPr="000A424B" w:rsidRDefault="000A424B" w:rsidP="000A424B">
            <w:pPr>
              <w:pStyle w:val="a5"/>
              <w:spacing w:after="0"/>
              <w:ind w:left="62"/>
              <w:rPr>
                <w:color w:val="000000"/>
              </w:rPr>
            </w:pPr>
            <w:r w:rsidRPr="000A424B">
              <w:rPr>
                <w:color w:val="000000"/>
              </w:rPr>
              <w:t>Проект решения:</w:t>
            </w:r>
          </w:p>
          <w:p w:rsidR="00700F89" w:rsidRPr="00700F89" w:rsidRDefault="00700F89" w:rsidP="00700F89">
            <w:pPr>
              <w:pStyle w:val="a5"/>
              <w:spacing w:after="0"/>
              <w:ind w:left="62"/>
              <w:rPr>
                <w:color w:val="000000"/>
              </w:rPr>
            </w:pPr>
            <w:r w:rsidRPr="00700F89">
              <w:rPr>
                <w:color w:val="000000"/>
              </w:rPr>
              <w:t xml:space="preserve">Утвердить ежемесячный взнос (платеж) на содержание и текущий ремонт общего имущества многоквартирного дома, с учетом  расходов на содержание и обслуживание газовой (крышной) котельной </w:t>
            </w:r>
            <w:proofErr w:type="gramStart"/>
            <w:r w:rsidRPr="00700F89">
              <w:rPr>
                <w:color w:val="000000"/>
              </w:rPr>
              <w:t xml:space="preserve">(  </w:t>
            </w:r>
            <w:proofErr w:type="gramEnd"/>
            <w:r w:rsidRPr="00700F89">
              <w:rPr>
                <w:color w:val="000000"/>
              </w:rPr>
              <w:t>без учета вывоза ТБО и ОДН)</w:t>
            </w:r>
          </w:p>
          <w:p w:rsidR="00D61C38" w:rsidRPr="00370607" w:rsidRDefault="00700F89" w:rsidP="00700F89">
            <w:pPr>
              <w:pStyle w:val="a5"/>
              <w:spacing w:before="0" w:beforeAutospacing="0" w:after="0" w:afterAutospacing="0"/>
              <w:ind w:left="62"/>
              <w:rPr>
                <w:color w:val="000000"/>
                <w:highlight w:val="yellow"/>
              </w:rPr>
            </w:pPr>
            <w:r w:rsidRPr="00700F89">
              <w:rPr>
                <w:color w:val="000000"/>
              </w:rPr>
              <w:t xml:space="preserve"> в размере 30,24  рублей за 1 кв. м.»</w:t>
            </w:r>
          </w:p>
        </w:tc>
        <w:tc>
          <w:tcPr>
            <w:tcW w:w="1134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7035,92</w:t>
            </w: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80,6</w:t>
            </w:r>
            <w:r w:rsidR="005F7E00" w:rsidRPr="00936FE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639,68</w:t>
            </w:r>
          </w:p>
          <w:p w:rsidR="005F7E00" w:rsidRPr="00936FE8" w:rsidRDefault="005F7E00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F7E00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7,33</w:t>
            </w:r>
            <w:r w:rsidR="00936FE8" w:rsidRPr="00936FE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936FE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1053,9</w:t>
            </w:r>
          </w:p>
          <w:p w:rsidR="00936FE8" w:rsidRPr="00936FE8" w:rsidRDefault="00936FE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12,07</w:t>
            </w:r>
            <w:r w:rsidR="00936FE8" w:rsidRPr="00936FE8">
              <w:rPr>
                <w:rFonts w:ascii="Times New Roman" w:hAnsi="Times New Roman"/>
                <w:b/>
              </w:rPr>
              <w:t>%</w:t>
            </w:r>
          </w:p>
        </w:tc>
      </w:tr>
      <w:tr w:rsidR="00D61C38" w:rsidRPr="00370607" w:rsidTr="00C2001A">
        <w:trPr>
          <w:trHeight w:val="411"/>
        </w:trPr>
        <w:tc>
          <w:tcPr>
            <w:tcW w:w="6946" w:type="dxa"/>
          </w:tcPr>
          <w:p w:rsidR="000A424B" w:rsidRDefault="000A424B" w:rsidP="000A42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  <w:r w:rsidRPr="000A424B">
              <w:rPr>
                <w:rFonts w:ascii="Times New Roman" w:hAnsi="Times New Roman"/>
                <w:sz w:val="24"/>
                <w:szCs w:val="24"/>
              </w:rPr>
              <w:t>Утверждени</w:t>
            </w:r>
            <w:r w:rsidR="00700F89">
              <w:rPr>
                <w:rFonts w:ascii="Times New Roman" w:hAnsi="Times New Roman"/>
                <w:sz w:val="24"/>
                <w:szCs w:val="24"/>
              </w:rPr>
              <w:t>е плана текущего ремонта на 2023</w:t>
            </w:r>
            <w:r w:rsidRPr="000A424B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4E3CD1" w:rsidRPr="000A424B" w:rsidRDefault="004E3CD1" w:rsidP="000A42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424B" w:rsidRPr="000A424B" w:rsidRDefault="000A424B" w:rsidP="000A42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4B">
              <w:rPr>
                <w:rFonts w:ascii="Times New Roman" w:hAnsi="Times New Roman"/>
                <w:sz w:val="24"/>
                <w:szCs w:val="24"/>
              </w:rPr>
              <w:t>Проект решения:</w:t>
            </w:r>
          </w:p>
          <w:p w:rsidR="00D61C38" w:rsidRPr="00370607" w:rsidRDefault="000A424B" w:rsidP="000A42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424B">
              <w:rPr>
                <w:rFonts w:ascii="Times New Roman" w:hAnsi="Times New Roman"/>
                <w:sz w:val="24"/>
                <w:szCs w:val="24"/>
              </w:rPr>
              <w:t>Утверди</w:t>
            </w:r>
            <w:r w:rsidR="00700F89">
              <w:rPr>
                <w:rFonts w:ascii="Times New Roman" w:hAnsi="Times New Roman"/>
                <w:sz w:val="24"/>
                <w:szCs w:val="24"/>
              </w:rPr>
              <w:t>ть план текущего ремонта на 2023</w:t>
            </w:r>
            <w:r w:rsidRPr="000A42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Pr="000A424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7978,8</w:t>
            </w:r>
          </w:p>
          <w:p w:rsidR="00936FE8" w:rsidRPr="00936FE8" w:rsidRDefault="00936FE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91,4</w:t>
            </w:r>
            <w:r w:rsidR="00936FE8" w:rsidRPr="00936FE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6A0208" w:rsidRPr="006A0208" w:rsidRDefault="006A0208" w:rsidP="006A020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0208">
              <w:rPr>
                <w:rFonts w:ascii="Times New Roman" w:hAnsi="Times New Roman"/>
                <w:b/>
              </w:rPr>
              <w:t>0</w:t>
            </w:r>
          </w:p>
          <w:p w:rsidR="006A0208" w:rsidRPr="006A0208" w:rsidRDefault="006A0208" w:rsidP="006A020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6A0208" w:rsidP="006A020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A0208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1276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750,7</w:t>
            </w:r>
          </w:p>
          <w:p w:rsidR="00936FE8" w:rsidRPr="00936FE8" w:rsidRDefault="00936FE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6A020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8,6</w:t>
            </w:r>
            <w:r w:rsidR="00936FE8" w:rsidRPr="00936FE8">
              <w:rPr>
                <w:rFonts w:ascii="Times New Roman" w:hAnsi="Times New Roman"/>
                <w:b/>
              </w:rPr>
              <w:t>%</w:t>
            </w:r>
          </w:p>
        </w:tc>
      </w:tr>
      <w:tr w:rsidR="00A17089" w:rsidRPr="00370607" w:rsidTr="00C2001A">
        <w:trPr>
          <w:trHeight w:val="411"/>
        </w:trPr>
        <w:tc>
          <w:tcPr>
            <w:tcW w:w="6946" w:type="dxa"/>
          </w:tcPr>
          <w:p w:rsidR="000A424B" w:rsidRDefault="000A424B" w:rsidP="000A42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CYR"/>
                <w:color w:val="000000"/>
                <w:sz w:val="24"/>
                <w:szCs w:val="24"/>
              </w:rPr>
              <w:t xml:space="preserve">  6. </w:t>
            </w:r>
            <w:r w:rsidRPr="000A424B">
              <w:rPr>
                <w:rFonts w:ascii="Times New Roman" w:hAnsi="Times New Roman" w:cs="Arial CYR"/>
                <w:color w:val="000000"/>
                <w:sz w:val="24"/>
                <w:szCs w:val="24"/>
              </w:rPr>
              <w:t>Утверждение штатного расписания на 2020 год.</w:t>
            </w:r>
          </w:p>
          <w:p w:rsidR="004E3CD1" w:rsidRPr="000A424B" w:rsidRDefault="004E3CD1" w:rsidP="000A42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</w:p>
          <w:p w:rsidR="000A424B" w:rsidRPr="000A424B" w:rsidRDefault="000A424B" w:rsidP="000A424B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 w:rsidRPr="000A424B">
              <w:rPr>
                <w:rFonts w:ascii="Times New Roman" w:hAnsi="Times New Roman" w:cs="Arial CYR"/>
                <w:color w:val="000000"/>
                <w:sz w:val="24"/>
                <w:szCs w:val="24"/>
              </w:rPr>
              <w:t>Проект решения:</w:t>
            </w:r>
          </w:p>
          <w:p w:rsidR="001B145E" w:rsidRPr="00370607" w:rsidRDefault="000A424B" w:rsidP="000A42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  <w:highlight w:val="yellow"/>
              </w:rPr>
            </w:pPr>
            <w:r w:rsidRPr="000A424B">
              <w:rPr>
                <w:rFonts w:ascii="Times New Roman" w:hAnsi="Times New Roman" w:cs="Arial CYR"/>
                <w:color w:val="000000"/>
                <w:sz w:val="24"/>
                <w:szCs w:val="24"/>
              </w:rPr>
              <w:tab/>
              <w:t>Утве</w:t>
            </w:r>
            <w:r w:rsid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t>рдить штатное расписание на 2023</w:t>
            </w:r>
            <w:r w:rsidRPr="000A424B">
              <w:rPr>
                <w:rFonts w:ascii="Times New Roman" w:hAnsi="Times New Roman" w:cs="Arial CYR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8257</w:t>
            </w:r>
          </w:p>
          <w:p w:rsidR="00936FE8" w:rsidRPr="00936FE8" w:rsidRDefault="00936FE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94,59</w:t>
            </w:r>
            <w:r w:rsidR="00936FE8" w:rsidRPr="00936FE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A17089" w:rsidRPr="00936FE8" w:rsidRDefault="00A170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Pr="00700F89" w:rsidRDefault="00700F89" w:rsidP="00700F8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0F89">
              <w:rPr>
                <w:rFonts w:ascii="Times New Roman" w:hAnsi="Times New Roman"/>
                <w:b/>
              </w:rPr>
              <w:t>0</w:t>
            </w:r>
          </w:p>
          <w:p w:rsidR="00700F89" w:rsidRPr="00700F89" w:rsidRDefault="00700F89" w:rsidP="00700F8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700F89" w:rsidP="00700F8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0F89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1276" w:type="dxa"/>
          </w:tcPr>
          <w:p w:rsidR="009858B6" w:rsidRPr="00936FE8" w:rsidRDefault="009858B6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472,5</w:t>
            </w:r>
          </w:p>
          <w:p w:rsidR="00936FE8" w:rsidRPr="00936FE8" w:rsidRDefault="00936FE8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36FE8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5,41</w:t>
            </w:r>
            <w:r w:rsidR="00936FE8" w:rsidRPr="00936FE8">
              <w:rPr>
                <w:rFonts w:ascii="Times New Roman" w:hAnsi="Times New Roman"/>
                <w:b/>
              </w:rPr>
              <w:t>%</w:t>
            </w:r>
          </w:p>
        </w:tc>
      </w:tr>
      <w:tr w:rsidR="00700F89" w:rsidRPr="00370607" w:rsidTr="00C2001A">
        <w:trPr>
          <w:trHeight w:val="411"/>
        </w:trPr>
        <w:tc>
          <w:tcPr>
            <w:tcW w:w="6946" w:type="dxa"/>
          </w:tcPr>
          <w:p w:rsidR="00700F89" w:rsidRDefault="00700F89" w:rsidP="000A42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CYR"/>
                <w:color w:val="000000"/>
                <w:sz w:val="24"/>
                <w:szCs w:val="24"/>
              </w:rPr>
              <w:t xml:space="preserve">7. </w:t>
            </w:r>
            <w:r w:rsidRP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t>Утверждение тарифа по статье «охрана».</w:t>
            </w:r>
          </w:p>
          <w:p w:rsidR="00700F89" w:rsidRDefault="00700F89" w:rsidP="000A42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</w:p>
          <w:p w:rsidR="00700F89" w:rsidRDefault="00700F89" w:rsidP="000A42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 w:rsidRP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t>Проект решения:</w:t>
            </w:r>
          </w:p>
          <w:p w:rsidR="00700F89" w:rsidRPr="00700F89" w:rsidRDefault="00700F89" w:rsidP="00700F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 w:rsidRP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t>1.Установить тариф на 2023г по статье «охрана-п» для собственников парковочных мест на подземной парковке в размере 540 рублей за 1 парковочное место.</w:t>
            </w:r>
          </w:p>
          <w:p w:rsidR="00700F89" w:rsidRDefault="00700F89" w:rsidP="00700F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 w:rsidRP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t xml:space="preserve">             2. Установить тариф на 2023г по статье «охрана-к» для собственников квартир в        размере 120 рублей за 1 квартиру</w:t>
            </w:r>
          </w:p>
        </w:tc>
        <w:tc>
          <w:tcPr>
            <w:tcW w:w="1134" w:type="dxa"/>
          </w:tcPr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7297,82</w:t>
            </w: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83,60%</w:t>
            </w:r>
          </w:p>
        </w:tc>
        <w:tc>
          <w:tcPr>
            <w:tcW w:w="1276" w:type="dxa"/>
          </w:tcPr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660,58</w:t>
            </w: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7,57%</w:t>
            </w:r>
          </w:p>
        </w:tc>
        <w:tc>
          <w:tcPr>
            <w:tcW w:w="1276" w:type="dxa"/>
          </w:tcPr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771,1</w:t>
            </w: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8,83%</w:t>
            </w:r>
          </w:p>
        </w:tc>
      </w:tr>
      <w:tr w:rsidR="00700F89" w:rsidRPr="00370607" w:rsidTr="00C2001A">
        <w:trPr>
          <w:trHeight w:val="411"/>
        </w:trPr>
        <w:tc>
          <w:tcPr>
            <w:tcW w:w="6946" w:type="dxa"/>
          </w:tcPr>
          <w:p w:rsidR="00700F89" w:rsidRDefault="00700F89" w:rsidP="000A42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CYR"/>
                <w:color w:val="000000"/>
                <w:sz w:val="24"/>
                <w:szCs w:val="24"/>
              </w:rPr>
              <w:t xml:space="preserve">8. </w:t>
            </w:r>
            <w:r w:rsidRP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t>Порядок расчетов по ОДН.</w:t>
            </w:r>
          </w:p>
          <w:p w:rsidR="00700F89" w:rsidRDefault="00700F89" w:rsidP="00700F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 w:rsidRP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lastRenderedPageBreak/>
              <w:t>Проект решения:</w:t>
            </w:r>
          </w:p>
          <w:p w:rsidR="00700F89" w:rsidRDefault="00700F89" w:rsidP="00700F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proofErr w:type="gramStart"/>
            <w:r w:rsidRPr="00700F89">
              <w:rPr>
                <w:rFonts w:ascii="Times New Roman" w:hAnsi="Times New Roman" w:cs="Arial CYR"/>
                <w:color w:val="000000"/>
                <w:sz w:val="24"/>
                <w:szCs w:val="24"/>
              </w:rPr>
              <w:t>При начислении платы за коммунальные ресурсы на ОДН руководствоваться методикой расчета по приказу №34-н от 30.05.2017г (по нормативам) с учетом изменений по ПП РФ №92 от 03.02.2022г. Пересчет оплаты  по ресурсам на ОДН производить только при изменении стоимости ресурса (в соответствии с приказом Департамента Оренбургской области по ценам и регулированию тарифов).».</w:t>
            </w:r>
            <w:proofErr w:type="gramEnd"/>
          </w:p>
        </w:tc>
        <w:tc>
          <w:tcPr>
            <w:tcW w:w="1134" w:type="dxa"/>
          </w:tcPr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8005,1</w:t>
            </w: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91,7%</w:t>
            </w:r>
          </w:p>
        </w:tc>
        <w:tc>
          <w:tcPr>
            <w:tcW w:w="1276" w:type="dxa"/>
          </w:tcPr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179,3</w:t>
            </w: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2,05%</w:t>
            </w:r>
          </w:p>
        </w:tc>
        <w:tc>
          <w:tcPr>
            <w:tcW w:w="1276" w:type="dxa"/>
          </w:tcPr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545,1</w:t>
            </w:r>
          </w:p>
          <w:p w:rsidR="00700F89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00F89" w:rsidRPr="00936FE8" w:rsidRDefault="00700F89" w:rsidP="00C2001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6,25%</w:t>
            </w:r>
            <w:bookmarkStart w:id="0" w:name="_GoBack"/>
            <w:bookmarkEnd w:id="0"/>
          </w:p>
        </w:tc>
      </w:tr>
    </w:tbl>
    <w:p w:rsidR="006E496A" w:rsidRDefault="006E496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1C38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 xml:space="preserve">ОЗНАКОМИТЬСЯ </w:t>
      </w:r>
      <w:r w:rsidR="00EC40D9">
        <w:rPr>
          <w:rFonts w:ascii="Times New Roman" w:hAnsi="Times New Roman"/>
          <w:b/>
          <w:sz w:val="26"/>
          <w:szCs w:val="26"/>
        </w:rPr>
        <w:t>с протоколом</w:t>
      </w:r>
      <w:r w:rsidR="00716B3E">
        <w:rPr>
          <w:rFonts w:ascii="Times New Roman" w:hAnsi="Times New Roman"/>
          <w:b/>
          <w:sz w:val="26"/>
          <w:szCs w:val="26"/>
        </w:rPr>
        <w:t xml:space="preserve"> в полном объеме,</w:t>
      </w:r>
      <w:r w:rsidR="00EC40D9">
        <w:rPr>
          <w:rFonts w:ascii="Times New Roman" w:hAnsi="Times New Roman"/>
          <w:b/>
          <w:sz w:val="26"/>
          <w:szCs w:val="26"/>
        </w:rPr>
        <w:t xml:space="preserve"> приложениями и</w:t>
      </w:r>
      <w:r w:rsidR="00716B3E">
        <w:rPr>
          <w:rFonts w:ascii="Times New Roman" w:hAnsi="Times New Roman"/>
          <w:b/>
          <w:sz w:val="26"/>
          <w:szCs w:val="26"/>
        </w:rPr>
        <w:t xml:space="preserve"> листами индивидуального голосования:</w:t>
      </w: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61C38" w:rsidRDefault="00DC6A4E" w:rsidP="006C3682">
      <w:pPr>
        <w:pStyle w:val="a3"/>
        <w:jc w:val="both"/>
      </w:pPr>
      <w:r w:rsidRPr="00DC6A4E">
        <w:rPr>
          <w:rFonts w:ascii="Times New Roman" w:hAnsi="Times New Roman"/>
          <w:b/>
          <w:sz w:val="26"/>
          <w:szCs w:val="26"/>
        </w:rPr>
        <w:t xml:space="preserve">На сайте  ТСЖ «Каменный цветок»   </w:t>
      </w:r>
      <w:hyperlink r:id="rId6" w:history="1">
        <w:r w:rsidRPr="00DC6A4E">
          <w:rPr>
            <w:rStyle w:val="a6"/>
            <w:rFonts w:ascii="Times New Roman" w:hAnsi="Times New Roman"/>
            <w:b/>
            <w:sz w:val="26"/>
            <w:szCs w:val="26"/>
          </w:rPr>
          <w:t>http://каменныйцветок56.рф</w:t>
        </w:r>
      </w:hyperlink>
    </w:p>
    <w:p w:rsidR="00716B3E" w:rsidRDefault="00716B3E" w:rsidP="006C3682">
      <w:pPr>
        <w:pStyle w:val="a3"/>
        <w:jc w:val="both"/>
      </w:pPr>
    </w:p>
    <w:p w:rsidR="00716B3E" w:rsidRPr="00716B3E" w:rsidRDefault="00716B3E" w:rsidP="006C36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16B3E">
        <w:rPr>
          <w:rFonts w:ascii="Times New Roman" w:hAnsi="Times New Roman"/>
          <w:b/>
          <w:sz w:val="28"/>
          <w:szCs w:val="28"/>
        </w:rPr>
        <w:t>А также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EC40D9">
        <w:rPr>
          <w:rFonts w:ascii="Times New Roman" w:hAnsi="Times New Roman"/>
          <w:b/>
          <w:sz w:val="28"/>
          <w:szCs w:val="28"/>
        </w:rPr>
        <w:t>системе ГИС ЖКХ</w:t>
      </w:r>
      <w:proofErr w:type="gramStart"/>
      <w:r w:rsidRPr="00716B3E">
        <w:rPr>
          <w:rFonts w:ascii="Times New Roman" w:hAnsi="Times New Roman"/>
          <w:b/>
          <w:sz w:val="28"/>
          <w:szCs w:val="28"/>
        </w:rPr>
        <w:t xml:space="preserve"> </w:t>
      </w:r>
      <w:r w:rsidR="000A424B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DC6A4E" w:rsidRPr="00DC6A4E" w:rsidSect="00C200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D74B0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6D6F41"/>
    <w:multiLevelType w:val="hybridMultilevel"/>
    <w:tmpl w:val="2D62573E"/>
    <w:lvl w:ilvl="0" w:tplc="F0244E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20C"/>
    <w:rsid w:val="00002516"/>
    <w:rsid w:val="00006DF1"/>
    <w:rsid w:val="000076DA"/>
    <w:rsid w:val="000130A0"/>
    <w:rsid w:val="00014A66"/>
    <w:rsid w:val="00022E1E"/>
    <w:rsid w:val="000240EE"/>
    <w:rsid w:val="000327BF"/>
    <w:rsid w:val="000331BC"/>
    <w:rsid w:val="00036EC4"/>
    <w:rsid w:val="00045A87"/>
    <w:rsid w:val="000530FD"/>
    <w:rsid w:val="00057823"/>
    <w:rsid w:val="00066604"/>
    <w:rsid w:val="00074700"/>
    <w:rsid w:val="00086954"/>
    <w:rsid w:val="00093EE7"/>
    <w:rsid w:val="000A02FC"/>
    <w:rsid w:val="000A424B"/>
    <w:rsid w:val="000A788C"/>
    <w:rsid w:val="000B2DD2"/>
    <w:rsid w:val="000B364A"/>
    <w:rsid w:val="000B36DE"/>
    <w:rsid w:val="000D4E9B"/>
    <w:rsid w:val="000D53BC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71CE8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D4E72"/>
    <w:rsid w:val="001F4262"/>
    <w:rsid w:val="001F7DD6"/>
    <w:rsid w:val="00205806"/>
    <w:rsid w:val="00207CB4"/>
    <w:rsid w:val="00214944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947BD"/>
    <w:rsid w:val="0029582E"/>
    <w:rsid w:val="002C7458"/>
    <w:rsid w:val="003061DE"/>
    <w:rsid w:val="0031262C"/>
    <w:rsid w:val="00315CC1"/>
    <w:rsid w:val="00322E0D"/>
    <w:rsid w:val="00323A7D"/>
    <w:rsid w:val="0033197B"/>
    <w:rsid w:val="003351C2"/>
    <w:rsid w:val="00345213"/>
    <w:rsid w:val="00346D4F"/>
    <w:rsid w:val="00351384"/>
    <w:rsid w:val="003536A0"/>
    <w:rsid w:val="003544F7"/>
    <w:rsid w:val="00364961"/>
    <w:rsid w:val="0036737C"/>
    <w:rsid w:val="00367D1E"/>
    <w:rsid w:val="00370607"/>
    <w:rsid w:val="003735A4"/>
    <w:rsid w:val="00385903"/>
    <w:rsid w:val="00385BF0"/>
    <w:rsid w:val="003B720C"/>
    <w:rsid w:val="003C6206"/>
    <w:rsid w:val="003D0DC2"/>
    <w:rsid w:val="003D6DCB"/>
    <w:rsid w:val="003E21EB"/>
    <w:rsid w:val="003F45CD"/>
    <w:rsid w:val="003F6DC0"/>
    <w:rsid w:val="00401793"/>
    <w:rsid w:val="00402CFF"/>
    <w:rsid w:val="00405F75"/>
    <w:rsid w:val="00411033"/>
    <w:rsid w:val="004379C3"/>
    <w:rsid w:val="0044276E"/>
    <w:rsid w:val="00444DB9"/>
    <w:rsid w:val="00461AA0"/>
    <w:rsid w:val="0047039B"/>
    <w:rsid w:val="00474974"/>
    <w:rsid w:val="0047543A"/>
    <w:rsid w:val="004757CA"/>
    <w:rsid w:val="00476616"/>
    <w:rsid w:val="00481B8C"/>
    <w:rsid w:val="00484B68"/>
    <w:rsid w:val="00493919"/>
    <w:rsid w:val="004A037B"/>
    <w:rsid w:val="004A384A"/>
    <w:rsid w:val="004B012B"/>
    <w:rsid w:val="004C1629"/>
    <w:rsid w:val="004D2AB5"/>
    <w:rsid w:val="004E1853"/>
    <w:rsid w:val="004E3147"/>
    <w:rsid w:val="004E3CD1"/>
    <w:rsid w:val="00502A08"/>
    <w:rsid w:val="005041C9"/>
    <w:rsid w:val="0050757C"/>
    <w:rsid w:val="00512E41"/>
    <w:rsid w:val="005145EA"/>
    <w:rsid w:val="005236E5"/>
    <w:rsid w:val="00535E58"/>
    <w:rsid w:val="005363CB"/>
    <w:rsid w:val="00556BF6"/>
    <w:rsid w:val="00557B47"/>
    <w:rsid w:val="005603DE"/>
    <w:rsid w:val="005614EE"/>
    <w:rsid w:val="005664A1"/>
    <w:rsid w:val="00571E09"/>
    <w:rsid w:val="00586C96"/>
    <w:rsid w:val="00592F63"/>
    <w:rsid w:val="005964D7"/>
    <w:rsid w:val="005A63CA"/>
    <w:rsid w:val="005B1CC0"/>
    <w:rsid w:val="005D3609"/>
    <w:rsid w:val="005D38A6"/>
    <w:rsid w:val="005E6D65"/>
    <w:rsid w:val="005F7E00"/>
    <w:rsid w:val="00601DAA"/>
    <w:rsid w:val="00617C4D"/>
    <w:rsid w:val="006242BD"/>
    <w:rsid w:val="006322A2"/>
    <w:rsid w:val="00636DD9"/>
    <w:rsid w:val="006403D9"/>
    <w:rsid w:val="0064187B"/>
    <w:rsid w:val="00641B3C"/>
    <w:rsid w:val="0064676C"/>
    <w:rsid w:val="00650C27"/>
    <w:rsid w:val="00650E5E"/>
    <w:rsid w:val="00651889"/>
    <w:rsid w:val="00660418"/>
    <w:rsid w:val="0067289E"/>
    <w:rsid w:val="006A0208"/>
    <w:rsid w:val="006A0724"/>
    <w:rsid w:val="006A2286"/>
    <w:rsid w:val="006A5404"/>
    <w:rsid w:val="006B4564"/>
    <w:rsid w:val="006B7EC2"/>
    <w:rsid w:val="006C3682"/>
    <w:rsid w:val="006D24D3"/>
    <w:rsid w:val="006D3208"/>
    <w:rsid w:val="006D3A51"/>
    <w:rsid w:val="006D5DB1"/>
    <w:rsid w:val="006E287D"/>
    <w:rsid w:val="006E496A"/>
    <w:rsid w:val="006F54FA"/>
    <w:rsid w:val="00700F89"/>
    <w:rsid w:val="00705ACB"/>
    <w:rsid w:val="007061C6"/>
    <w:rsid w:val="00715C3A"/>
    <w:rsid w:val="00716B3E"/>
    <w:rsid w:val="00720C2D"/>
    <w:rsid w:val="00724ED7"/>
    <w:rsid w:val="00740329"/>
    <w:rsid w:val="00740637"/>
    <w:rsid w:val="0074088B"/>
    <w:rsid w:val="007429A4"/>
    <w:rsid w:val="007451C7"/>
    <w:rsid w:val="00746E7B"/>
    <w:rsid w:val="00752EE1"/>
    <w:rsid w:val="00764A94"/>
    <w:rsid w:val="007733FE"/>
    <w:rsid w:val="00774139"/>
    <w:rsid w:val="00777BBF"/>
    <w:rsid w:val="00781CAA"/>
    <w:rsid w:val="007A6D36"/>
    <w:rsid w:val="007C0F97"/>
    <w:rsid w:val="007C6EC8"/>
    <w:rsid w:val="007E4C8B"/>
    <w:rsid w:val="007E7A12"/>
    <w:rsid w:val="008005F0"/>
    <w:rsid w:val="00806262"/>
    <w:rsid w:val="008229AA"/>
    <w:rsid w:val="00824F84"/>
    <w:rsid w:val="00825FF1"/>
    <w:rsid w:val="00830772"/>
    <w:rsid w:val="00832923"/>
    <w:rsid w:val="00833F4A"/>
    <w:rsid w:val="008353E1"/>
    <w:rsid w:val="008503BE"/>
    <w:rsid w:val="008539AF"/>
    <w:rsid w:val="008628EC"/>
    <w:rsid w:val="00863876"/>
    <w:rsid w:val="00872C00"/>
    <w:rsid w:val="00886BF4"/>
    <w:rsid w:val="00894752"/>
    <w:rsid w:val="008A4B16"/>
    <w:rsid w:val="008A6232"/>
    <w:rsid w:val="008A6548"/>
    <w:rsid w:val="008A6DFF"/>
    <w:rsid w:val="008A71C8"/>
    <w:rsid w:val="008E2BAF"/>
    <w:rsid w:val="008F37A2"/>
    <w:rsid w:val="00903F2E"/>
    <w:rsid w:val="00906366"/>
    <w:rsid w:val="009077D9"/>
    <w:rsid w:val="00920AC0"/>
    <w:rsid w:val="0092766C"/>
    <w:rsid w:val="009333C9"/>
    <w:rsid w:val="00936FE8"/>
    <w:rsid w:val="009404E2"/>
    <w:rsid w:val="00940AE3"/>
    <w:rsid w:val="00944C1A"/>
    <w:rsid w:val="00957B78"/>
    <w:rsid w:val="009611D9"/>
    <w:rsid w:val="00965403"/>
    <w:rsid w:val="009739AC"/>
    <w:rsid w:val="009741BE"/>
    <w:rsid w:val="009805CF"/>
    <w:rsid w:val="009826AB"/>
    <w:rsid w:val="00982FF0"/>
    <w:rsid w:val="009849CF"/>
    <w:rsid w:val="009858B6"/>
    <w:rsid w:val="00993780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E0749"/>
    <w:rsid w:val="00A01485"/>
    <w:rsid w:val="00A030EE"/>
    <w:rsid w:val="00A054BF"/>
    <w:rsid w:val="00A101C3"/>
    <w:rsid w:val="00A104DC"/>
    <w:rsid w:val="00A16C04"/>
    <w:rsid w:val="00A17089"/>
    <w:rsid w:val="00A3781F"/>
    <w:rsid w:val="00A425D5"/>
    <w:rsid w:val="00A636CF"/>
    <w:rsid w:val="00A66BAD"/>
    <w:rsid w:val="00A708AE"/>
    <w:rsid w:val="00A77412"/>
    <w:rsid w:val="00A8488B"/>
    <w:rsid w:val="00A84C7F"/>
    <w:rsid w:val="00A95453"/>
    <w:rsid w:val="00A956BA"/>
    <w:rsid w:val="00AA0CD0"/>
    <w:rsid w:val="00AA2087"/>
    <w:rsid w:val="00AA376A"/>
    <w:rsid w:val="00AB272E"/>
    <w:rsid w:val="00AD2BEC"/>
    <w:rsid w:val="00AE0AD3"/>
    <w:rsid w:val="00AE3A0F"/>
    <w:rsid w:val="00AE494F"/>
    <w:rsid w:val="00AE750D"/>
    <w:rsid w:val="00AF7150"/>
    <w:rsid w:val="00B01C6B"/>
    <w:rsid w:val="00B02E97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1CAF"/>
    <w:rsid w:val="00BA3007"/>
    <w:rsid w:val="00BB4020"/>
    <w:rsid w:val="00BE2459"/>
    <w:rsid w:val="00C0053F"/>
    <w:rsid w:val="00C0241D"/>
    <w:rsid w:val="00C0780A"/>
    <w:rsid w:val="00C16C77"/>
    <w:rsid w:val="00C2001A"/>
    <w:rsid w:val="00C336D9"/>
    <w:rsid w:val="00C3410D"/>
    <w:rsid w:val="00C51EDB"/>
    <w:rsid w:val="00C52FA9"/>
    <w:rsid w:val="00C67A0E"/>
    <w:rsid w:val="00C7236A"/>
    <w:rsid w:val="00C73637"/>
    <w:rsid w:val="00C87202"/>
    <w:rsid w:val="00C907AE"/>
    <w:rsid w:val="00C92D92"/>
    <w:rsid w:val="00C93A05"/>
    <w:rsid w:val="00C962D5"/>
    <w:rsid w:val="00CE5F21"/>
    <w:rsid w:val="00CF440C"/>
    <w:rsid w:val="00CF4BAE"/>
    <w:rsid w:val="00CF5EE5"/>
    <w:rsid w:val="00D07F37"/>
    <w:rsid w:val="00D16C6B"/>
    <w:rsid w:val="00D23B4E"/>
    <w:rsid w:val="00D36FB5"/>
    <w:rsid w:val="00D41CC4"/>
    <w:rsid w:val="00D43BED"/>
    <w:rsid w:val="00D47D89"/>
    <w:rsid w:val="00D503F0"/>
    <w:rsid w:val="00D573F5"/>
    <w:rsid w:val="00D61C38"/>
    <w:rsid w:val="00D70A51"/>
    <w:rsid w:val="00D7642A"/>
    <w:rsid w:val="00D85331"/>
    <w:rsid w:val="00D92BFB"/>
    <w:rsid w:val="00D9621F"/>
    <w:rsid w:val="00D9627F"/>
    <w:rsid w:val="00DA054F"/>
    <w:rsid w:val="00DB7642"/>
    <w:rsid w:val="00DC0BBE"/>
    <w:rsid w:val="00DC6A4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6C26"/>
    <w:rsid w:val="00E41339"/>
    <w:rsid w:val="00E43EFE"/>
    <w:rsid w:val="00E56A96"/>
    <w:rsid w:val="00E56DF4"/>
    <w:rsid w:val="00E57112"/>
    <w:rsid w:val="00E64DB1"/>
    <w:rsid w:val="00E74D0B"/>
    <w:rsid w:val="00E75A7A"/>
    <w:rsid w:val="00E76A10"/>
    <w:rsid w:val="00E822ED"/>
    <w:rsid w:val="00E84231"/>
    <w:rsid w:val="00EB4FF7"/>
    <w:rsid w:val="00EB65C1"/>
    <w:rsid w:val="00EB7043"/>
    <w:rsid w:val="00EC40D9"/>
    <w:rsid w:val="00EC460E"/>
    <w:rsid w:val="00EC71B7"/>
    <w:rsid w:val="00ED49B7"/>
    <w:rsid w:val="00EE4B66"/>
    <w:rsid w:val="00EE677F"/>
    <w:rsid w:val="00EF027F"/>
    <w:rsid w:val="00EF6002"/>
    <w:rsid w:val="00F1762B"/>
    <w:rsid w:val="00F2275A"/>
    <w:rsid w:val="00F25701"/>
    <w:rsid w:val="00F4265B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character" w:styleId="a6">
    <w:name w:val="Hyperlink"/>
    <w:basedOn w:val="a0"/>
    <w:uiPriority w:val="99"/>
    <w:unhideWhenUsed/>
    <w:rsid w:val="00DC6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4;&#1077;&#1085;&#1085;&#1099;&#1081;&#1094;&#1074;&#1077;&#1090;&#1086;&#1082;56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Лилия</cp:lastModifiedBy>
  <cp:revision>11</cp:revision>
  <cp:lastPrinted>2014-09-01T09:54:00Z</cp:lastPrinted>
  <dcterms:created xsi:type="dcterms:W3CDTF">2018-07-23T07:24:00Z</dcterms:created>
  <dcterms:modified xsi:type="dcterms:W3CDTF">2022-11-30T16:02:00Z</dcterms:modified>
</cp:coreProperties>
</file>